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DE" w:rsidRPr="00EB43EA" w:rsidRDefault="001F3EDE" w:rsidP="00C42427">
      <w:pPr>
        <w:spacing w:after="0" w:line="360" w:lineRule="auto"/>
        <w:jc w:val="center"/>
        <w:rPr>
          <w:rFonts w:cs="Times New Roman"/>
          <w:b/>
          <w:sz w:val="28"/>
          <w:szCs w:val="28"/>
        </w:rPr>
      </w:pPr>
      <w:r w:rsidRPr="00EB43EA">
        <w:rPr>
          <w:rFonts w:cs="Times New Roman"/>
          <w:b/>
          <w:sz w:val="28"/>
          <w:szCs w:val="28"/>
        </w:rPr>
        <w:t>CỘNG HÒA XÃ HỘI CHỦ NGHĨA VIỆT NAM</w:t>
      </w:r>
    </w:p>
    <w:p w:rsidR="001F3EDE" w:rsidRPr="00EB43EA" w:rsidRDefault="001F3EDE" w:rsidP="00C42427">
      <w:pPr>
        <w:spacing w:after="0" w:line="360" w:lineRule="auto"/>
        <w:jc w:val="center"/>
        <w:rPr>
          <w:rFonts w:cs="Times New Roman"/>
          <w:b/>
          <w:sz w:val="28"/>
          <w:szCs w:val="28"/>
        </w:rPr>
      </w:pPr>
      <w:r w:rsidRPr="00EB43EA">
        <w:rPr>
          <w:rFonts w:cs="Times New Roman"/>
          <w:b/>
          <w:sz w:val="28"/>
          <w:szCs w:val="28"/>
        </w:rPr>
        <w:t>Độc lập – Tự do – Hạnh phúc</w:t>
      </w:r>
    </w:p>
    <w:p w:rsidR="001F3EDE" w:rsidRPr="00EB43EA" w:rsidRDefault="00135E0B" w:rsidP="00135E0B">
      <w:pPr>
        <w:spacing w:after="0" w:line="360" w:lineRule="auto"/>
        <w:jc w:val="center"/>
        <w:rPr>
          <w:rFonts w:cs="Times New Roman"/>
          <w:b/>
          <w:sz w:val="28"/>
          <w:szCs w:val="28"/>
        </w:rPr>
      </w:pPr>
      <w:r>
        <w:rPr>
          <w:rFonts w:cs="Times New Roman"/>
          <w:b/>
          <w:sz w:val="28"/>
          <w:szCs w:val="28"/>
        </w:rPr>
        <w:t>***_***</w:t>
      </w:r>
    </w:p>
    <w:p w:rsidR="00E73440" w:rsidRPr="00EB43EA" w:rsidRDefault="00E66A92" w:rsidP="00C42427">
      <w:pPr>
        <w:spacing w:after="0" w:line="360" w:lineRule="auto"/>
        <w:jc w:val="center"/>
        <w:rPr>
          <w:rFonts w:cs="Times New Roman"/>
          <w:b/>
          <w:sz w:val="28"/>
          <w:szCs w:val="28"/>
        </w:rPr>
      </w:pPr>
      <w:r w:rsidRPr="00EB43EA">
        <w:rPr>
          <w:rFonts w:cs="Times New Roman"/>
          <w:b/>
          <w:sz w:val="28"/>
          <w:szCs w:val="28"/>
        </w:rPr>
        <w:t>CHƯƠNG TRÌNH HÀNH ĐỘNG ỨNG CỬ VIÊN ĐẠ</w:t>
      </w:r>
      <w:r w:rsidR="00CF08ED" w:rsidRPr="00EB43EA">
        <w:rPr>
          <w:rFonts w:cs="Times New Roman"/>
          <w:b/>
          <w:sz w:val="28"/>
          <w:szCs w:val="28"/>
        </w:rPr>
        <w:t>I BIỂU</w:t>
      </w:r>
    </w:p>
    <w:p w:rsidR="00E66A92" w:rsidRPr="00EB43EA" w:rsidRDefault="00E66A92" w:rsidP="00C42427">
      <w:pPr>
        <w:spacing w:after="0" w:line="360" w:lineRule="auto"/>
        <w:jc w:val="center"/>
        <w:rPr>
          <w:rFonts w:cs="Times New Roman"/>
          <w:b/>
          <w:sz w:val="28"/>
          <w:szCs w:val="28"/>
        </w:rPr>
      </w:pPr>
      <w:r w:rsidRPr="00EB43EA">
        <w:rPr>
          <w:rFonts w:cs="Times New Roman"/>
          <w:b/>
          <w:sz w:val="28"/>
          <w:szCs w:val="28"/>
        </w:rPr>
        <w:t xml:space="preserve"> QUỐC HỘI KHÓA XV</w:t>
      </w:r>
    </w:p>
    <w:p w:rsidR="00E66A92" w:rsidRPr="00135E0B" w:rsidRDefault="00E66A92" w:rsidP="00C42427">
      <w:pPr>
        <w:spacing w:after="0" w:line="360" w:lineRule="auto"/>
        <w:ind w:firstLine="360"/>
        <w:rPr>
          <w:rFonts w:cs="Times New Roman"/>
          <w:b/>
          <w:sz w:val="28"/>
          <w:szCs w:val="28"/>
        </w:rPr>
      </w:pPr>
      <w:r w:rsidRPr="00135E0B">
        <w:rPr>
          <w:rFonts w:cs="Times New Roman"/>
          <w:b/>
          <w:sz w:val="28"/>
          <w:szCs w:val="28"/>
        </w:rPr>
        <w:t>Kính thưa:</w:t>
      </w:r>
    </w:p>
    <w:p w:rsidR="00E66A92" w:rsidRPr="00EB43EA" w:rsidRDefault="00E66A92" w:rsidP="00C42427">
      <w:pPr>
        <w:pStyle w:val="ListParagraph"/>
        <w:numPr>
          <w:ilvl w:val="0"/>
          <w:numId w:val="1"/>
        </w:numPr>
        <w:spacing w:after="0" w:line="360" w:lineRule="auto"/>
        <w:rPr>
          <w:rFonts w:cs="Times New Roman"/>
          <w:sz w:val="28"/>
          <w:szCs w:val="28"/>
        </w:rPr>
      </w:pPr>
      <w:r w:rsidRPr="00EB43EA">
        <w:rPr>
          <w:rFonts w:cs="Times New Roman"/>
          <w:sz w:val="28"/>
          <w:szCs w:val="28"/>
        </w:rPr>
        <w:t>Ban Tổ chức Hội Nghị, Quý vị Đại biểu;</w:t>
      </w:r>
    </w:p>
    <w:p w:rsidR="00E66A92" w:rsidRPr="00EB43EA" w:rsidRDefault="00E66A92" w:rsidP="00C42427">
      <w:pPr>
        <w:pStyle w:val="ListParagraph"/>
        <w:numPr>
          <w:ilvl w:val="0"/>
          <w:numId w:val="1"/>
        </w:numPr>
        <w:spacing w:after="0" w:line="360" w:lineRule="auto"/>
        <w:rPr>
          <w:rFonts w:cs="Times New Roman"/>
          <w:sz w:val="28"/>
          <w:szCs w:val="28"/>
        </w:rPr>
      </w:pPr>
      <w:r w:rsidRPr="00EB43EA">
        <w:rPr>
          <w:rFonts w:cs="Times New Roman"/>
          <w:sz w:val="28"/>
          <w:szCs w:val="28"/>
        </w:rPr>
        <w:t>Toàn thể cử tri</w:t>
      </w:r>
    </w:p>
    <w:p w:rsidR="00E66A92" w:rsidRPr="00EB43EA" w:rsidRDefault="00E66A92" w:rsidP="00C42427">
      <w:pPr>
        <w:spacing w:after="0" w:line="360" w:lineRule="auto"/>
        <w:rPr>
          <w:rFonts w:cs="Times New Roman"/>
          <w:sz w:val="28"/>
          <w:szCs w:val="28"/>
        </w:rPr>
      </w:pPr>
      <w:r w:rsidRPr="00EB43EA">
        <w:rPr>
          <w:rFonts w:cs="Times New Roman"/>
          <w:sz w:val="28"/>
          <w:szCs w:val="28"/>
        </w:rPr>
        <w:t>Tôi tên: Nguyễn Hồ</w:t>
      </w:r>
      <w:r w:rsidR="00AA7176">
        <w:rPr>
          <w:rFonts w:cs="Times New Roman"/>
          <w:sz w:val="28"/>
          <w:szCs w:val="28"/>
        </w:rPr>
        <w:t xml:space="preserve">ng Quân. </w:t>
      </w:r>
      <w:r w:rsidR="00AA7176">
        <w:rPr>
          <w:rFonts w:cs="Times New Roman"/>
          <w:sz w:val="28"/>
          <w:szCs w:val="28"/>
        </w:rPr>
        <w:tab/>
      </w:r>
      <w:r w:rsidRPr="00EB43EA">
        <w:rPr>
          <w:rFonts w:cs="Times New Roman"/>
          <w:sz w:val="28"/>
          <w:szCs w:val="28"/>
        </w:rPr>
        <w:t>Sinh ngày 02/09/1989</w:t>
      </w:r>
    </w:p>
    <w:p w:rsidR="00E66A92" w:rsidRPr="00EB43EA" w:rsidRDefault="00E66A92" w:rsidP="00C42427">
      <w:pPr>
        <w:spacing w:after="0" w:line="360" w:lineRule="auto"/>
        <w:ind w:firstLine="720"/>
        <w:rPr>
          <w:rFonts w:cs="Times New Roman"/>
          <w:sz w:val="28"/>
          <w:szCs w:val="28"/>
        </w:rPr>
      </w:pPr>
      <w:r w:rsidRPr="00EB43EA">
        <w:rPr>
          <w:rFonts w:cs="Times New Roman"/>
          <w:sz w:val="28"/>
          <w:szCs w:val="28"/>
        </w:rPr>
        <w:t>Chức vụ, đơn vị công tác hiện tại: Tổ phó chuyên môn, trường THPT Chuyên Lê Khiết.</w:t>
      </w:r>
    </w:p>
    <w:p w:rsidR="00F84295" w:rsidRPr="00EB43EA" w:rsidRDefault="008B7B21" w:rsidP="00C42427">
      <w:pPr>
        <w:spacing w:after="0" w:line="360" w:lineRule="auto"/>
        <w:ind w:firstLine="720"/>
        <w:rPr>
          <w:rFonts w:eastAsia="Times New Roman" w:cs="Times New Roman"/>
          <w:sz w:val="28"/>
          <w:szCs w:val="28"/>
        </w:rPr>
      </w:pPr>
      <w:r w:rsidRPr="00EB43EA">
        <w:rPr>
          <w:rFonts w:eastAsia="Times New Roman" w:cs="Times New Roman"/>
          <w:sz w:val="28"/>
          <w:szCs w:val="28"/>
        </w:rPr>
        <w:t xml:space="preserve">Lời đầu tiên </w:t>
      </w:r>
      <w:r w:rsidR="00F84295" w:rsidRPr="00EB43EA">
        <w:rPr>
          <w:rFonts w:eastAsia="Times New Roman" w:cs="Times New Roman"/>
          <w:sz w:val="28"/>
          <w:szCs w:val="28"/>
        </w:rPr>
        <w:t>tôi xin gửi đến toà</w:t>
      </w:r>
      <w:r w:rsidR="00A80C46" w:rsidRPr="00EB43EA">
        <w:rPr>
          <w:rFonts w:eastAsia="Times New Roman" w:cs="Times New Roman"/>
          <w:sz w:val="28"/>
          <w:szCs w:val="28"/>
        </w:rPr>
        <w:t>n thể Q</w:t>
      </w:r>
      <w:r w:rsidR="00211857" w:rsidRPr="00EB43EA">
        <w:rPr>
          <w:rFonts w:eastAsia="Times New Roman" w:cs="Times New Roman"/>
          <w:sz w:val="28"/>
          <w:szCs w:val="28"/>
        </w:rPr>
        <w:t xml:space="preserve">uý đại biểu </w:t>
      </w:r>
      <w:r w:rsidRPr="00EB43EA">
        <w:rPr>
          <w:rFonts w:eastAsia="Times New Roman" w:cs="Times New Roman"/>
          <w:sz w:val="28"/>
          <w:szCs w:val="28"/>
        </w:rPr>
        <w:t xml:space="preserve">và Quý cử tri </w:t>
      </w:r>
      <w:r w:rsidR="003D0883" w:rsidRPr="00EB43EA">
        <w:rPr>
          <w:rFonts w:eastAsia="Times New Roman" w:cs="Times New Roman"/>
          <w:sz w:val="28"/>
          <w:szCs w:val="28"/>
        </w:rPr>
        <w:t xml:space="preserve">lời chào trân trọng </w:t>
      </w:r>
      <w:r w:rsidR="00F84295" w:rsidRPr="00EB43EA">
        <w:rPr>
          <w:rFonts w:eastAsia="Times New Roman" w:cs="Times New Roman"/>
          <w:sz w:val="28"/>
          <w:szCs w:val="28"/>
        </w:rPr>
        <w:t>nhất</w:t>
      </w:r>
      <w:r w:rsidR="00A80C46" w:rsidRPr="00EB43EA">
        <w:rPr>
          <w:rFonts w:eastAsia="Times New Roman" w:cs="Times New Roman"/>
          <w:sz w:val="28"/>
          <w:szCs w:val="28"/>
        </w:rPr>
        <w:t>.</w:t>
      </w:r>
    </w:p>
    <w:p w:rsidR="00A80C46" w:rsidRPr="00EB43EA" w:rsidRDefault="00F84295" w:rsidP="00C42427">
      <w:pPr>
        <w:spacing w:after="0" w:line="360" w:lineRule="auto"/>
        <w:ind w:firstLine="720"/>
        <w:rPr>
          <w:rFonts w:eastAsia="Times New Roman" w:cs="Times New Roman"/>
          <w:sz w:val="28"/>
          <w:szCs w:val="28"/>
        </w:rPr>
      </w:pPr>
      <w:r w:rsidRPr="00EB43EA">
        <w:rPr>
          <w:rFonts w:eastAsia="Times New Roman" w:cs="Times New Roman"/>
          <w:sz w:val="28"/>
          <w:szCs w:val="28"/>
        </w:rPr>
        <w:t>Kính thưa quý cử tri</w:t>
      </w:r>
    </w:p>
    <w:p w:rsidR="00A80C46" w:rsidRPr="00EB43EA" w:rsidRDefault="00A80C46" w:rsidP="00C42427">
      <w:pPr>
        <w:spacing w:after="0" w:line="360" w:lineRule="auto"/>
        <w:ind w:firstLine="720"/>
        <w:rPr>
          <w:rFonts w:eastAsia="Times New Roman" w:cs="Times New Roman"/>
          <w:sz w:val="28"/>
          <w:szCs w:val="28"/>
        </w:rPr>
      </w:pPr>
      <w:r w:rsidRPr="00EB43EA">
        <w:rPr>
          <w:rFonts w:eastAsia="Times New Roman" w:cs="Times New Roman"/>
          <w:sz w:val="28"/>
          <w:szCs w:val="28"/>
        </w:rPr>
        <w:t>Tôi hiện đang công tác t</w:t>
      </w:r>
      <w:r w:rsidR="00744D47">
        <w:rPr>
          <w:rFonts w:eastAsia="Times New Roman" w:cs="Times New Roman"/>
          <w:sz w:val="28"/>
          <w:szCs w:val="28"/>
        </w:rPr>
        <w:t xml:space="preserve">ại trường THPT Chuyên Lê Khiết. </w:t>
      </w:r>
      <w:r w:rsidRPr="00EB43EA">
        <w:rPr>
          <w:rFonts w:eastAsia="Times New Roman" w:cs="Times New Roman"/>
          <w:sz w:val="28"/>
          <w:szCs w:val="28"/>
        </w:rPr>
        <w:t>Là giáo viên dạy giỏi Quốc gia</w:t>
      </w:r>
      <w:r w:rsidR="00C41322" w:rsidRPr="00EB43EA">
        <w:rPr>
          <w:rFonts w:eastAsia="Times New Roman" w:cs="Times New Roman"/>
          <w:sz w:val="28"/>
          <w:szCs w:val="28"/>
        </w:rPr>
        <w:t xml:space="preserve"> 2017</w:t>
      </w:r>
      <w:r w:rsidRPr="00EB43EA">
        <w:rPr>
          <w:rFonts w:eastAsia="Times New Roman" w:cs="Times New Roman"/>
          <w:sz w:val="28"/>
          <w:szCs w:val="28"/>
        </w:rPr>
        <w:t>.</w:t>
      </w:r>
    </w:p>
    <w:p w:rsidR="00F84295" w:rsidRPr="00EB43EA" w:rsidRDefault="00211857" w:rsidP="00C42427">
      <w:pPr>
        <w:spacing w:after="0" w:line="360" w:lineRule="auto"/>
        <w:rPr>
          <w:rFonts w:eastAsia="Times New Roman" w:cs="Times New Roman"/>
          <w:sz w:val="28"/>
          <w:szCs w:val="28"/>
        </w:rPr>
      </w:pPr>
      <w:r w:rsidRPr="00EB43EA">
        <w:rPr>
          <w:rFonts w:eastAsia="Times New Roman" w:cs="Times New Roman"/>
          <w:sz w:val="28"/>
          <w:szCs w:val="28"/>
        </w:rPr>
        <w:t xml:space="preserve"> </w:t>
      </w:r>
      <w:r w:rsidR="00CF08ED" w:rsidRPr="00EB43EA">
        <w:rPr>
          <w:rFonts w:eastAsia="Times New Roman" w:cs="Times New Roman"/>
          <w:sz w:val="28"/>
          <w:szCs w:val="28"/>
        </w:rPr>
        <w:tab/>
      </w:r>
      <w:r w:rsidRPr="00EB43EA">
        <w:rPr>
          <w:rFonts w:eastAsia="Times New Roman" w:cs="Times New Roman"/>
          <w:sz w:val="28"/>
          <w:szCs w:val="28"/>
        </w:rPr>
        <w:t>Đ</w:t>
      </w:r>
      <w:r w:rsidR="00F84295" w:rsidRPr="00EB43EA">
        <w:rPr>
          <w:rFonts w:eastAsia="Times New Roman" w:cs="Times New Roman"/>
          <w:sz w:val="28"/>
          <w:szCs w:val="28"/>
        </w:rPr>
        <w:t xml:space="preserve">ược sự giới thiệu ứng cử đại biểu </w:t>
      </w:r>
      <w:r w:rsidRPr="00EB43EA">
        <w:rPr>
          <w:rFonts w:eastAsia="Times New Roman" w:cs="Times New Roman"/>
          <w:sz w:val="28"/>
          <w:szCs w:val="28"/>
        </w:rPr>
        <w:t>Quốc hội khóa XV</w:t>
      </w:r>
      <w:r w:rsidR="00F84295" w:rsidRPr="00EB43EA">
        <w:rPr>
          <w:rFonts w:eastAsia="Times New Roman" w:cs="Times New Roman"/>
          <w:sz w:val="28"/>
          <w:szCs w:val="28"/>
        </w:rPr>
        <w:t xml:space="preserve"> nhiệm kỳ 202</w:t>
      </w:r>
      <w:r w:rsidR="00E0600E" w:rsidRPr="00EB43EA">
        <w:rPr>
          <w:rFonts w:eastAsia="Times New Roman" w:cs="Times New Roman"/>
          <w:sz w:val="28"/>
          <w:szCs w:val="28"/>
        </w:rPr>
        <w:t>1- 2</w:t>
      </w:r>
      <w:r w:rsidR="00F84295" w:rsidRPr="00EB43EA">
        <w:rPr>
          <w:rFonts w:eastAsia="Times New Roman" w:cs="Times New Roman"/>
          <w:sz w:val="28"/>
          <w:szCs w:val="28"/>
        </w:rPr>
        <w:t>026 là niềm vinh dự</w:t>
      </w:r>
      <w:r w:rsidR="00A80C46" w:rsidRPr="00EB43EA">
        <w:rPr>
          <w:rFonts w:eastAsia="Times New Roman" w:cs="Times New Roman"/>
          <w:sz w:val="28"/>
          <w:szCs w:val="28"/>
        </w:rPr>
        <w:t>,</w:t>
      </w:r>
      <w:r w:rsidR="00F84295" w:rsidRPr="00EB43EA">
        <w:rPr>
          <w:rFonts w:eastAsia="Times New Roman" w:cs="Times New Roman"/>
          <w:sz w:val="28"/>
          <w:szCs w:val="28"/>
        </w:rPr>
        <w:t xml:space="preserve"> đồng thời cũng là t</w:t>
      </w:r>
      <w:r w:rsidR="00A80C46" w:rsidRPr="00EB43EA">
        <w:rPr>
          <w:rFonts w:eastAsia="Times New Roman" w:cs="Times New Roman"/>
          <w:sz w:val="28"/>
          <w:szCs w:val="28"/>
        </w:rPr>
        <w:t xml:space="preserve">rách nhiệm lớn lao trước cử tri, </w:t>
      </w:r>
      <w:r w:rsidR="00F84295" w:rsidRPr="00EB43EA">
        <w:rPr>
          <w:rFonts w:eastAsia="Times New Roman" w:cs="Times New Roman"/>
          <w:sz w:val="28"/>
          <w:szCs w:val="28"/>
        </w:rPr>
        <w:t>tôi nhận thức được vai trò của người đại biểu Quốc hội là người đại diện cho ý chí và nguyện vọng của cử tri để thực hiện tại Quốc Hội</w:t>
      </w:r>
      <w:r w:rsidR="00A80C46" w:rsidRPr="00EB43EA">
        <w:rPr>
          <w:rFonts w:eastAsia="Times New Roman" w:cs="Times New Roman"/>
          <w:sz w:val="28"/>
          <w:szCs w:val="28"/>
        </w:rPr>
        <w:t xml:space="preserve">. </w:t>
      </w:r>
      <w:r w:rsidR="00F84295" w:rsidRPr="00EB43EA">
        <w:rPr>
          <w:rFonts w:eastAsia="Times New Roman" w:cs="Times New Roman"/>
          <w:sz w:val="28"/>
          <w:szCs w:val="28"/>
        </w:rPr>
        <w:t>Tại hội nghị hôm nay tôi xin báo cáo chương trình hành động với những nội dung chính như sau</w:t>
      </w:r>
      <w:r w:rsidR="00A80C46" w:rsidRPr="00EB43EA">
        <w:rPr>
          <w:rFonts w:eastAsia="Times New Roman" w:cs="Times New Roman"/>
          <w:sz w:val="28"/>
          <w:szCs w:val="28"/>
        </w:rPr>
        <w:t xml:space="preserve">: </w:t>
      </w:r>
    </w:p>
    <w:p w:rsidR="00AD3076" w:rsidRPr="00EB43EA" w:rsidRDefault="00AD3076" w:rsidP="00C42427">
      <w:pPr>
        <w:spacing w:after="0" w:line="360" w:lineRule="auto"/>
        <w:ind w:firstLine="720"/>
        <w:rPr>
          <w:rFonts w:cs="Times New Roman"/>
          <w:color w:val="333333"/>
          <w:sz w:val="28"/>
          <w:szCs w:val="28"/>
          <w:shd w:val="clear" w:color="auto" w:fill="FFFFFF"/>
        </w:rPr>
      </w:pPr>
      <w:r w:rsidRPr="000D3F66">
        <w:rPr>
          <w:rFonts w:cs="Times New Roman"/>
          <w:b/>
          <w:color w:val="333333"/>
          <w:sz w:val="28"/>
          <w:szCs w:val="28"/>
          <w:shd w:val="clear" w:color="auto" w:fill="FFFFFF"/>
        </w:rPr>
        <w:t>1.</w:t>
      </w:r>
      <w:r w:rsidR="00744D47">
        <w:rPr>
          <w:rFonts w:cs="Times New Roman"/>
          <w:color w:val="333333"/>
          <w:sz w:val="28"/>
          <w:szCs w:val="28"/>
          <w:shd w:val="clear" w:color="auto" w:fill="FFFFFF"/>
        </w:rPr>
        <w:t xml:space="preserve"> </w:t>
      </w:r>
      <w:r w:rsidRPr="00EB43EA">
        <w:rPr>
          <w:rFonts w:cs="Times New Roman"/>
          <w:color w:val="333333"/>
          <w:sz w:val="28"/>
          <w:szCs w:val="28"/>
          <w:shd w:val="clear" w:color="auto" w:fill="FFFFFF"/>
        </w:rPr>
        <w:t>Tiếp tục rèn luyện, phấn đấu hoàn thành nhiệm vụ. Giữ vững phẩm chấ</w:t>
      </w:r>
      <w:r w:rsidRPr="00EB43EA">
        <w:rPr>
          <w:rFonts w:cs="Times New Roman"/>
          <w:color w:val="333333"/>
          <w:sz w:val="28"/>
          <w:szCs w:val="28"/>
          <w:shd w:val="clear" w:color="auto" w:fill="FFFFFF"/>
        </w:rPr>
        <w:t>t cao quý " Người giáo viên</w:t>
      </w:r>
      <w:r w:rsidRPr="00EB43EA">
        <w:rPr>
          <w:rFonts w:cs="Times New Roman"/>
          <w:color w:val="333333"/>
          <w:sz w:val="28"/>
          <w:szCs w:val="28"/>
          <w:shd w:val="clear" w:color="auto" w:fill="FFFFFF"/>
        </w:rPr>
        <w:t xml:space="preserve">" trong tình hình mới, tiếp tục phát huy truyền thống </w:t>
      </w:r>
      <w:r w:rsidRPr="00EB43EA">
        <w:rPr>
          <w:rFonts w:cs="Times New Roman"/>
          <w:color w:val="333333"/>
          <w:sz w:val="28"/>
          <w:szCs w:val="28"/>
          <w:shd w:val="clear" w:color="auto" w:fill="FFFFFF"/>
        </w:rPr>
        <w:t xml:space="preserve">người giáo viên giảng dạy giáo dục quốc phòng an ninh </w:t>
      </w:r>
      <w:r w:rsidRPr="00EB43EA">
        <w:rPr>
          <w:rFonts w:cs="Times New Roman"/>
          <w:color w:val="333333"/>
          <w:sz w:val="28"/>
          <w:szCs w:val="28"/>
          <w:shd w:val="clear" w:color="auto" w:fill="FFFFFF"/>
        </w:rPr>
        <w:t>trong sự nghiệp đổi mới hiện nay</w:t>
      </w:r>
      <w:r w:rsidRPr="00EB43EA">
        <w:rPr>
          <w:rFonts w:cs="Times New Roman"/>
          <w:color w:val="333333"/>
          <w:sz w:val="28"/>
          <w:szCs w:val="28"/>
          <w:shd w:val="clear" w:color="auto" w:fill="FFFFFF"/>
        </w:rPr>
        <w:t xml:space="preserve"> để bảo vệ Tổ quốc</w:t>
      </w:r>
      <w:r w:rsidRPr="00EB43EA">
        <w:rPr>
          <w:rFonts w:cs="Times New Roman"/>
          <w:color w:val="333333"/>
          <w:sz w:val="28"/>
          <w:szCs w:val="28"/>
          <w:shd w:val="clear" w:color="auto" w:fill="FFFFFF"/>
        </w:rPr>
        <w:t>.</w:t>
      </w:r>
    </w:p>
    <w:p w:rsidR="00AD3076" w:rsidRPr="00EB43EA" w:rsidRDefault="00AD3076" w:rsidP="00C42427">
      <w:pPr>
        <w:spacing w:after="0" w:line="360" w:lineRule="auto"/>
        <w:ind w:firstLine="720"/>
        <w:rPr>
          <w:rFonts w:eastAsia="Times New Roman" w:cs="Times New Roman"/>
          <w:sz w:val="28"/>
          <w:szCs w:val="28"/>
        </w:rPr>
      </w:pPr>
      <w:r w:rsidRPr="000D3F66">
        <w:rPr>
          <w:rFonts w:cs="Times New Roman"/>
          <w:b/>
          <w:color w:val="333333"/>
          <w:sz w:val="28"/>
          <w:szCs w:val="28"/>
          <w:shd w:val="clear" w:color="auto" w:fill="FFFFFF"/>
        </w:rPr>
        <w:t>2.</w:t>
      </w:r>
      <w:r w:rsidRPr="00EB43EA">
        <w:rPr>
          <w:rFonts w:cs="Times New Roman"/>
          <w:color w:val="333333"/>
          <w:sz w:val="28"/>
          <w:szCs w:val="28"/>
          <w:shd w:val="clear" w:color="auto" w:fill="FFFFFF"/>
        </w:rPr>
        <w:t xml:space="preserve"> Thực hiện tốt trách nhiệm người đại biểu dân cử trước cử tri và trước Quốc hội. Gương mẫu chấp hành Hiến pháp, pháp luật, bảo vệ quyền và lợi ích hợp pháp của công dân, góp phần phát huy quyền làm chủ của nhân dân. Liên hệ chặt </w:t>
      </w:r>
      <w:r w:rsidRPr="00EB43EA">
        <w:rPr>
          <w:rFonts w:cs="Times New Roman"/>
          <w:color w:val="333333"/>
          <w:sz w:val="28"/>
          <w:szCs w:val="28"/>
          <w:shd w:val="clear" w:color="auto" w:fill="FFFFFF"/>
        </w:rPr>
        <w:lastRenderedPageBreak/>
        <w:t>chẽ với cử tri, chịu sự giám sát của cử tri. Thường xuyên tiếp xúc với cử tri, định kỳ báo cáo với cử tri về hoạt động đại biểu của mình và của Quốc hội. Tích cực tham gia tuyên truyền, phổ biến pháp luật, động viên nhân dân và người thân trong gia đình chấp hành pháp luật và chính sách của Nhà nước, xây dựng lối sống gương mẫu trong sáng, khiêm tốn, giản dị, không tham ô, lãng phí và kiên quyết chống tham ô lãng phí.</w:t>
      </w:r>
    </w:p>
    <w:p w:rsidR="00357763" w:rsidRPr="00EB43EA" w:rsidRDefault="00AD3076" w:rsidP="00C42427">
      <w:pPr>
        <w:pStyle w:val="NormalWeb"/>
        <w:shd w:val="clear" w:color="auto" w:fill="FFFFFF"/>
        <w:spacing w:before="0" w:beforeAutospacing="0" w:after="150" w:afterAutospacing="0" w:line="360" w:lineRule="auto"/>
        <w:ind w:firstLine="720"/>
        <w:jc w:val="both"/>
        <w:textAlignment w:val="baseline"/>
        <w:rPr>
          <w:color w:val="333333"/>
          <w:sz w:val="28"/>
          <w:szCs w:val="28"/>
        </w:rPr>
      </w:pPr>
      <w:r w:rsidRPr="000D3F66">
        <w:rPr>
          <w:b/>
          <w:color w:val="333333"/>
          <w:sz w:val="28"/>
          <w:szCs w:val="28"/>
        </w:rPr>
        <w:t>3</w:t>
      </w:r>
      <w:r w:rsidR="00D22458" w:rsidRPr="000D3F66">
        <w:rPr>
          <w:b/>
          <w:color w:val="333333"/>
          <w:sz w:val="28"/>
          <w:szCs w:val="28"/>
        </w:rPr>
        <w:t>.</w:t>
      </w:r>
      <w:r w:rsidR="00357763" w:rsidRPr="00EB43EA">
        <w:rPr>
          <w:color w:val="333333"/>
          <w:sz w:val="28"/>
          <w:szCs w:val="28"/>
        </w:rPr>
        <w:t xml:space="preserve"> </w:t>
      </w:r>
      <w:r w:rsidR="00357763" w:rsidRPr="00EB43EA">
        <w:rPr>
          <w:color w:val="333333"/>
          <w:sz w:val="28"/>
          <w:szCs w:val="28"/>
        </w:rPr>
        <w:t>Tích cực đóng góp ý kiến xây dựng các dự án luật. Thực hiện quyền giám sát tối cao của Quốc hội tại các kỳ họp và quyền giám sát của đại biểu Quốc hội, Đoàn đại biểu Quốc hội. Chủ động đề xuất và tham gia có hiệu quả góp phần quyết định những vấn đề quan trọng của đất nước và của địa phương.</w:t>
      </w:r>
    </w:p>
    <w:p w:rsidR="00357763" w:rsidRPr="00EB43EA" w:rsidRDefault="00D22458" w:rsidP="00C42427">
      <w:pPr>
        <w:pStyle w:val="NormalWeb"/>
        <w:shd w:val="clear" w:color="auto" w:fill="FFFFFF"/>
        <w:spacing w:before="0" w:beforeAutospacing="0" w:after="150" w:afterAutospacing="0" w:line="360" w:lineRule="auto"/>
        <w:ind w:firstLine="720"/>
        <w:jc w:val="both"/>
        <w:textAlignment w:val="baseline"/>
        <w:rPr>
          <w:color w:val="333333"/>
          <w:sz w:val="28"/>
          <w:szCs w:val="28"/>
        </w:rPr>
      </w:pPr>
      <w:r w:rsidRPr="000D3F66">
        <w:rPr>
          <w:b/>
          <w:color w:val="333333"/>
          <w:sz w:val="28"/>
          <w:szCs w:val="28"/>
        </w:rPr>
        <w:t>4</w:t>
      </w:r>
      <w:r w:rsidR="00357763" w:rsidRPr="000D3F66">
        <w:rPr>
          <w:b/>
          <w:color w:val="333333"/>
          <w:sz w:val="28"/>
          <w:szCs w:val="28"/>
        </w:rPr>
        <w:t>.</w:t>
      </w:r>
      <w:r w:rsidR="00357763" w:rsidRPr="00EB43EA">
        <w:rPr>
          <w:color w:val="333333"/>
          <w:sz w:val="28"/>
          <w:szCs w:val="28"/>
        </w:rPr>
        <w:t xml:space="preserve"> Thường xuyên giữ vững mối quan hệ mật thiết với cử tri địa phương nơi ứng cử, nơi cư trú và địa bàn công tác. Là cầu nối giữa cử tri với các cơ quan Nhà nước và Quốc hội, bảo đảm những nguyện vọng chính đáng và quyền, lợi ích hợp pháp của nhân dân phải được thực thi bằng chính sách, pháp luật của Nhà nước.</w:t>
      </w:r>
    </w:p>
    <w:p w:rsidR="00357763" w:rsidRPr="00EB43EA" w:rsidRDefault="00357763" w:rsidP="00C42427">
      <w:pPr>
        <w:pStyle w:val="NormalWeb"/>
        <w:shd w:val="clear" w:color="auto" w:fill="FFFFFF"/>
        <w:spacing w:before="0" w:beforeAutospacing="0" w:after="150" w:afterAutospacing="0" w:line="360" w:lineRule="auto"/>
        <w:jc w:val="both"/>
        <w:textAlignment w:val="baseline"/>
        <w:rPr>
          <w:color w:val="333333"/>
          <w:sz w:val="28"/>
          <w:szCs w:val="28"/>
        </w:rPr>
      </w:pPr>
      <w:r w:rsidRPr="00EB43EA">
        <w:rPr>
          <w:color w:val="333333"/>
          <w:sz w:val="28"/>
          <w:szCs w:val="28"/>
        </w:rPr>
        <w:t>Phối hợp chặt chẽ với Ủy ban Mặt trận Tổ quốc Việt Nam và các thành viên của mặt trận trong hệ thống chính trị các cấp. Tăng cường và phát huy sức mạnh khối đại đoàn kết toàn dân tộc. Xây dựng và bảo vệ tỉnh Quảng Ngãi ngày càng ổn định và phát triển. Chăm lo đúng mức đời sống vật chất, tinh thần của nhân dân, giải quyết đồng bộ, có hiệu quả các vấn đề xã hội bức xúc.</w:t>
      </w:r>
    </w:p>
    <w:p w:rsidR="00357763" w:rsidRPr="00EB43EA" w:rsidRDefault="00D22458" w:rsidP="00C42427">
      <w:pPr>
        <w:pStyle w:val="NormalWeb"/>
        <w:shd w:val="clear" w:color="auto" w:fill="FFFFFF"/>
        <w:spacing w:before="0" w:beforeAutospacing="0" w:after="150" w:afterAutospacing="0" w:line="360" w:lineRule="auto"/>
        <w:ind w:firstLine="720"/>
        <w:jc w:val="both"/>
        <w:textAlignment w:val="baseline"/>
        <w:rPr>
          <w:color w:val="333333"/>
          <w:sz w:val="28"/>
          <w:szCs w:val="28"/>
        </w:rPr>
      </w:pPr>
      <w:r w:rsidRPr="000D3F66">
        <w:rPr>
          <w:b/>
          <w:color w:val="333333"/>
          <w:sz w:val="28"/>
          <w:szCs w:val="28"/>
        </w:rPr>
        <w:t>5</w:t>
      </w:r>
      <w:r w:rsidR="00357763" w:rsidRPr="000D3F66">
        <w:rPr>
          <w:b/>
          <w:color w:val="333333"/>
          <w:sz w:val="28"/>
          <w:szCs w:val="28"/>
        </w:rPr>
        <w:t>.</w:t>
      </w:r>
      <w:r w:rsidR="00357763" w:rsidRPr="00EB43EA">
        <w:rPr>
          <w:color w:val="333333"/>
          <w:sz w:val="28"/>
          <w:szCs w:val="28"/>
        </w:rPr>
        <w:t xml:space="preserve"> Tham mưu xây dựng hệ thống chính sách xã hội cũng như chính sách quốc phòng nhằm xây dựng nền quốc phòng toàn dân, của dân, do dân vững mạnh. Xây dựng khu vực phòng thủ các địa phương vững chắc, xây dựng lực lượng vũ trang có chất lượng tổng hợp và sức mạnh chiến đấu ngày càng cao, bảo đảm là chỗ dựa vững chắc, tin cậy của Đảng, Nhà nước và nhân dân, sẵn sàng chiến đấu, hy sinh vì độc lập tự do của Tổ quốc, vì chủ nghĩa xã hội.</w:t>
      </w:r>
    </w:p>
    <w:p w:rsidR="00357763" w:rsidRPr="00EB43EA" w:rsidRDefault="00357763" w:rsidP="00C42427">
      <w:pPr>
        <w:pStyle w:val="NormalWeb"/>
        <w:shd w:val="clear" w:color="auto" w:fill="FFFFFF"/>
        <w:spacing w:before="0" w:beforeAutospacing="0" w:after="150" w:afterAutospacing="0" w:line="360" w:lineRule="auto"/>
        <w:ind w:firstLine="720"/>
        <w:jc w:val="both"/>
        <w:textAlignment w:val="baseline"/>
        <w:rPr>
          <w:color w:val="333333"/>
          <w:sz w:val="28"/>
          <w:szCs w:val="28"/>
        </w:rPr>
      </w:pPr>
      <w:r w:rsidRPr="00EB43EA">
        <w:rPr>
          <w:color w:val="333333"/>
          <w:sz w:val="28"/>
          <w:szCs w:val="28"/>
        </w:rPr>
        <w:t xml:space="preserve">Bảo đảm sự phối hợp chặt chẽ giữa quốc phòng và an ninh, xây dựng thế trận quốc phòng toàn dân kết hợp chặt chẽ với thế trận an ninh nhân dân; giữ vững ổn </w:t>
      </w:r>
      <w:r w:rsidRPr="00EB43EA">
        <w:rPr>
          <w:color w:val="333333"/>
          <w:sz w:val="28"/>
          <w:szCs w:val="28"/>
        </w:rPr>
        <w:lastRenderedPageBreak/>
        <w:t>định chính trị, trật tự an toàn xã hội, bảo vệ vững chắc chủ quyền biên giới quốc gia, tạo môi trường thuận lợi cho nhiệm vụ đẩy mạnh công nghiệp hóa, hiện đại hóa đất nước cũng như của địa phương.</w:t>
      </w:r>
    </w:p>
    <w:p w:rsidR="00132DCB" w:rsidRDefault="00E81D5F" w:rsidP="00C42427">
      <w:pPr>
        <w:pStyle w:val="NormalWeb"/>
        <w:shd w:val="clear" w:color="auto" w:fill="FFFFFF"/>
        <w:spacing w:before="0" w:beforeAutospacing="0" w:after="150" w:afterAutospacing="0" w:line="360" w:lineRule="auto"/>
        <w:ind w:firstLine="720"/>
        <w:jc w:val="both"/>
        <w:textAlignment w:val="baseline"/>
        <w:rPr>
          <w:color w:val="000000"/>
          <w:sz w:val="28"/>
          <w:szCs w:val="28"/>
          <w:shd w:val="clear" w:color="auto" w:fill="FFFFFF"/>
        </w:rPr>
      </w:pPr>
      <w:bookmarkStart w:id="0" w:name="_GoBack"/>
      <w:r w:rsidRPr="000D3F66">
        <w:rPr>
          <w:b/>
          <w:color w:val="333333"/>
          <w:sz w:val="28"/>
          <w:szCs w:val="28"/>
        </w:rPr>
        <w:t>6.</w:t>
      </w:r>
      <w:r w:rsidRPr="00EB43EA">
        <w:rPr>
          <w:color w:val="333333"/>
          <w:sz w:val="28"/>
          <w:szCs w:val="28"/>
        </w:rPr>
        <w:t xml:space="preserve"> </w:t>
      </w:r>
      <w:bookmarkEnd w:id="0"/>
      <w:r w:rsidRPr="00EB43EA">
        <w:rPr>
          <w:color w:val="333333"/>
          <w:sz w:val="28"/>
          <w:szCs w:val="28"/>
        </w:rPr>
        <w:t xml:space="preserve">Tham mưu xây dựng chính sách việc làm cho những sinh viên </w:t>
      </w:r>
      <w:r w:rsidR="00132DCB" w:rsidRPr="00EB43EA">
        <w:rPr>
          <w:color w:val="333333"/>
          <w:sz w:val="28"/>
          <w:szCs w:val="28"/>
        </w:rPr>
        <w:t>ra trường</w:t>
      </w:r>
      <w:r w:rsidR="00AA7176">
        <w:rPr>
          <w:color w:val="333333"/>
          <w:sz w:val="28"/>
          <w:szCs w:val="28"/>
        </w:rPr>
        <w:t xml:space="preserve">. Cần </w:t>
      </w:r>
      <w:r w:rsidR="00132DCB" w:rsidRPr="00EB43EA">
        <w:rPr>
          <w:color w:val="333333"/>
          <w:sz w:val="28"/>
          <w:szCs w:val="28"/>
        </w:rPr>
        <w:t>t</w:t>
      </w:r>
      <w:r w:rsidR="00132DCB" w:rsidRPr="00EB43EA">
        <w:rPr>
          <w:color w:val="000000"/>
          <w:sz w:val="28"/>
          <w:szCs w:val="28"/>
          <w:shd w:val="clear" w:color="auto" w:fill="FFFFFF"/>
        </w:rPr>
        <w:t>hống kê số lượng sinh viên có việc làm sau tốt nghiệp, xây dựng kênh thông tin giữa nhà trường và doanh nghiệp, trên cơ sở đó tham mưu xây dựng các kỹ năng nghề nghiệp thiết yếu đối với sinh viên nhằm cải thiện vấn đề việc làm của sinh viên sau tốt nghiệp, đáp ứng nhu cầu thị trường lao động.</w:t>
      </w:r>
    </w:p>
    <w:p w:rsidR="000C7AB8" w:rsidRPr="00EB43EA" w:rsidRDefault="000C7AB8" w:rsidP="00C42427">
      <w:pPr>
        <w:pStyle w:val="NormalWeb"/>
        <w:shd w:val="clear" w:color="auto" w:fill="FFFFFF"/>
        <w:spacing w:before="0" w:beforeAutospacing="0" w:after="150" w:afterAutospacing="0" w:line="360" w:lineRule="auto"/>
        <w:ind w:firstLine="720"/>
        <w:jc w:val="both"/>
        <w:textAlignment w:val="baseline"/>
        <w:rPr>
          <w:color w:val="333333"/>
          <w:sz w:val="28"/>
          <w:szCs w:val="28"/>
        </w:rPr>
      </w:pPr>
      <w:r>
        <w:rPr>
          <w:color w:val="000000"/>
          <w:sz w:val="28"/>
          <w:szCs w:val="28"/>
          <w:shd w:val="clear" w:color="auto" w:fill="FFFFFF"/>
        </w:rPr>
        <w:t xml:space="preserve">Và quan điểm của tôi: Làm được gì có lợi cho </w:t>
      </w:r>
      <w:r w:rsidR="0058166D">
        <w:rPr>
          <w:color w:val="000000"/>
          <w:sz w:val="28"/>
          <w:szCs w:val="28"/>
          <w:shd w:val="clear" w:color="auto" w:fill="FFFFFF"/>
        </w:rPr>
        <w:t xml:space="preserve">nhân </w:t>
      </w:r>
      <w:r>
        <w:rPr>
          <w:color w:val="000000"/>
          <w:sz w:val="28"/>
          <w:szCs w:val="28"/>
          <w:shd w:val="clear" w:color="auto" w:fill="FFFFFF"/>
        </w:rPr>
        <w:t>dân cứ làm và phải làm, không chỉ hứa suông, nói là phải đi đôi với hành động.</w:t>
      </w:r>
    </w:p>
    <w:p w:rsidR="00F84295" w:rsidRPr="00EB43EA" w:rsidRDefault="00F84295" w:rsidP="00C42427">
      <w:pPr>
        <w:spacing w:after="0" w:line="360" w:lineRule="auto"/>
        <w:ind w:firstLine="720"/>
        <w:rPr>
          <w:rFonts w:eastAsia="Times New Roman" w:cs="Times New Roman"/>
          <w:sz w:val="28"/>
          <w:szCs w:val="28"/>
        </w:rPr>
      </w:pPr>
      <w:r w:rsidRPr="00EB43EA">
        <w:rPr>
          <w:rFonts w:eastAsia="Times New Roman" w:cs="Times New Roman"/>
          <w:sz w:val="28"/>
          <w:szCs w:val="28"/>
        </w:rPr>
        <w:t>Với sự quan tâm ủng hộ</w:t>
      </w:r>
      <w:r w:rsidR="00F1476C" w:rsidRPr="00EB43EA">
        <w:rPr>
          <w:rFonts w:eastAsia="Times New Roman" w:cs="Times New Roman"/>
          <w:sz w:val="28"/>
          <w:szCs w:val="28"/>
        </w:rPr>
        <w:t>,</w:t>
      </w:r>
      <w:r w:rsidRPr="00EB43EA">
        <w:rPr>
          <w:rFonts w:eastAsia="Times New Roman" w:cs="Times New Roman"/>
          <w:sz w:val="28"/>
          <w:szCs w:val="28"/>
        </w:rPr>
        <w:t xml:space="preserve"> tạo </w:t>
      </w:r>
      <w:r w:rsidR="00F1476C" w:rsidRPr="00EB43EA">
        <w:rPr>
          <w:rFonts w:eastAsia="Times New Roman" w:cs="Times New Roman"/>
          <w:sz w:val="28"/>
          <w:szCs w:val="28"/>
        </w:rPr>
        <w:t>điều kiện của các cấp lãnh đạo, của Q</w:t>
      </w:r>
      <w:r w:rsidRPr="00EB43EA">
        <w:rPr>
          <w:rFonts w:eastAsia="Times New Roman" w:cs="Times New Roman"/>
          <w:sz w:val="28"/>
          <w:szCs w:val="28"/>
        </w:rPr>
        <w:t>uý cử tri đối với tôi sẽ là nguồn khích lệ</w:t>
      </w:r>
      <w:r w:rsidR="00F1476C" w:rsidRPr="00EB43EA">
        <w:rPr>
          <w:rFonts w:eastAsia="Times New Roman" w:cs="Times New Roman"/>
          <w:sz w:val="28"/>
          <w:szCs w:val="28"/>
        </w:rPr>
        <w:t>,</w:t>
      </w:r>
      <w:r w:rsidRPr="00EB43EA">
        <w:rPr>
          <w:rFonts w:eastAsia="Times New Roman" w:cs="Times New Roman"/>
          <w:sz w:val="28"/>
          <w:szCs w:val="28"/>
        </w:rPr>
        <w:t xml:space="preserve"> động viên to lớn giúp tôi được giới thiệu </w:t>
      </w:r>
      <w:r w:rsidR="00F1476C" w:rsidRPr="00EB43EA">
        <w:rPr>
          <w:rFonts w:eastAsia="Times New Roman" w:cs="Times New Roman"/>
          <w:sz w:val="28"/>
          <w:szCs w:val="28"/>
        </w:rPr>
        <w:t xml:space="preserve"> ra ứng cử đại biểu Quốc hội. T</w:t>
      </w:r>
      <w:r w:rsidRPr="00EB43EA">
        <w:rPr>
          <w:rFonts w:eastAsia="Times New Roman" w:cs="Times New Roman"/>
          <w:sz w:val="28"/>
          <w:szCs w:val="28"/>
        </w:rPr>
        <w:t>ại hội nghị hôm nay</w:t>
      </w:r>
      <w:r w:rsidR="00F1476C" w:rsidRPr="00EB43EA">
        <w:rPr>
          <w:rFonts w:eastAsia="Times New Roman" w:cs="Times New Roman"/>
          <w:sz w:val="28"/>
          <w:szCs w:val="28"/>
        </w:rPr>
        <w:t>,</w:t>
      </w:r>
      <w:r w:rsidRPr="00EB43EA">
        <w:rPr>
          <w:rFonts w:eastAsia="Times New Roman" w:cs="Times New Roman"/>
          <w:sz w:val="28"/>
          <w:szCs w:val="28"/>
        </w:rPr>
        <w:t xml:space="preserve"> rất mong tiếp tục nhận được sự </w:t>
      </w:r>
      <w:r w:rsidR="00F1476C" w:rsidRPr="00EB43EA">
        <w:rPr>
          <w:rFonts w:eastAsia="Times New Roman" w:cs="Times New Roman"/>
          <w:sz w:val="28"/>
          <w:szCs w:val="28"/>
        </w:rPr>
        <w:t xml:space="preserve"> tín nhiệm của cử </w:t>
      </w:r>
      <w:r w:rsidRPr="00EB43EA">
        <w:rPr>
          <w:rFonts w:eastAsia="Times New Roman" w:cs="Times New Roman"/>
          <w:sz w:val="28"/>
          <w:szCs w:val="28"/>
        </w:rPr>
        <w:t xml:space="preserve">tri bầu tôi </w:t>
      </w:r>
      <w:r w:rsidR="00F1476C" w:rsidRPr="00EB43EA">
        <w:rPr>
          <w:rFonts w:eastAsia="Times New Roman" w:cs="Times New Roman"/>
          <w:sz w:val="28"/>
          <w:szCs w:val="28"/>
        </w:rPr>
        <w:t>làm đại biểu Quốc hội khóa XV nhiệm kỳ 2021- 20</w:t>
      </w:r>
      <w:r w:rsidRPr="00EB43EA">
        <w:rPr>
          <w:rFonts w:eastAsia="Times New Roman" w:cs="Times New Roman"/>
          <w:sz w:val="28"/>
          <w:szCs w:val="28"/>
        </w:rPr>
        <w:t xml:space="preserve">26 để tôi </w:t>
      </w:r>
      <w:r w:rsidR="00064C03" w:rsidRPr="00EB43EA">
        <w:rPr>
          <w:rFonts w:eastAsia="Times New Roman" w:cs="Times New Roman"/>
          <w:sz w:val="28"/>
          <w:szCs w:val="28"/>
        </w:rPr>
        <w:t xml:space="preserve">có điều kiện thực hiện </w:t>
      </w:r>
      <w:r w:rsidRPr="00EB43EA">
        <w:rPr>
          <w:rFonts w:eastAsia="Times New Roman" w:cs="Times New Roman"/>
          <w:sz w:val="28"/>
          <w:szCs w:val="28"/>
        </w:rPr>
        <w:t xml:space="preserve"> chương trình hành động vừa trình bày</w:t>
      </w:r>
      <w:r w:rsidR="00F1476C" w:rsidRPr="00EB43EA">
        <w:rPr>
          <w:rFonts w:eastAsia="Times New Roman" w:cs="Times New Roman"/>
          <w:sz w:val="28"/>
          <w:szCs w:val="28"/>
        </w:rPr>
        <w:t>.</w:t>
      </w:r>
    </w:p>
    <w:p w:rsidR="00F1476C" w:rsidRPr="00EB43EA" w:rsidRDefault="00F84295" w:rsidP="00C42427">
      <w:pPr>
        <w:spacing w:after="0" w:line="360" w:lineRule="auto"/>
        <w:ind w:firstLine="720"/>
        <w:rPr>
          <w:rFonts w:eastAsia="Times New Roman" w:cs="Times New Roman"/>
          <w:sz w:val="28"/>
          <w:szCs w:val="28"/>
        </w:rPr>
      </w:pPr>
      <w:r w:rsidRPr="00EB43EA">
        <w:rPr>
          <w:rFonts w:eastAsia="Times New Roman" w:cs="Times New Roman"/>
          <w:sz w:val="28"/>
          <w:szCs w:val="28"/>
        </w:rPr>
        <w:t>Trước khi dứt lời</w:t>
      </w:r>
      <w:r w:rsidR="00F1476C" w:rsidRPr="00EB43EA">
        <w:rPr>
          <w:rFonts w:eastAsia="Times New Roman" w:cs="Times New Roman"/>
          <w:sz w:val="28"/>
          <w:szCs w:val="28"/>
        </w:rPr>
        <w:t>, xin chân thành cảm ơn quý Đ</w:t>
      </w:r>
      <w:r w:rsidRPr="00EB43EA">
        <w:rPr>
          <w:rFonts w:eastAsia="Times New Roman" w:cs="Times New Roman"/>
          <w:sz w:val="28"/>
          <w:szCs w:val="28"/>
        </w:rPr>
        <w:t>ại biểu</w:t>
      </w:r>
      <w:r w:rsidR="00D22458" w:rsidRPr="00EB43EA">
        <w:rPr>
          <w:rFonts w:eastAsia="Times New Roman" w:cs="Times New Roman"/>
          <w:sz w:val="28"/>
          <w:szCs w:val="28"/>
        </w:rPr>
        <w:t xml:space="preserve">, quý cử tri </w:t>
      </w:r>
      <w:r w:rsidR="006E070F" w:rsidRPr="00EB43EA">
        <w:rPr>
          <w:rFonts w:eastAsia="Times New Roman" w:cs="Times New Roman"/>
          <w:sz w:val="28"/>
          <w:szCs w:val="28"/>
        </w:rPr>
        <w:t>và cuối cùng</w:t>
      </w:r>
      <w:r w:rsidR="00F1476C" w:rsidRPr="00EB43EA">
        <w:rPr>
          <w:rFonts w:eastAsia="Times New Roman" w:cs="Times New Roman"/>
          <w:sz w:val="28"/>
          <w:szCs w:val="28"/>
        </w:rPr>
        <w:t xml:space="preserve"> </w:t>
      </w:r>
      <w:r w:rsidR="00697F53" w:rsidRPr="00EB43EA">
        <w:rPr>
          <w:rFonts w:eastAsia="Times New Roman" w:cs="Times New Roman"/>
          <w:sz w:val="28"/>
          <w:szCs w:val="28"/>
        </w:rPr>
        <w:t>xin k</w:t>
      </w:r>
      <w:r w:rsidR="00F1476C" w:rsidRPr="00EB43EA">
        <w:rPr>
          <w:rFonts w:eastAsia="Times New Roman" w:cs="Times New Roman"/>
          <w:sz w:val="28"/>
          <w:szCs w:val="28"/>
        </w:rPr>
        <w:t>ính chúc toàn thể Đ</w:t>
      </w:r>
      <w:r w:rsidRPr="00EB43EA">
        <w:rPr>
          <w:rFonts w:eastAsia="Times New Roman" w:cs="Times New Roman"/>
          <w:sz w:val="28"/>
          <w:szCs w:val="28"/>
        </w:rPr>
        <w:t>ại biểu</w:t>
      </w:r>
      <w:r w:rsidR="00F1476C" w:rsidRPr="00EB43EA">
        <w:rPr>
          <w:rFonts w:eastAsia="Times New Roman" w:cs="Times New Roman"/>
          <w:sz w:val="28"/>
          <w:szCs w:val="28"/>
        </w:rPr>
        <w:t>,</w:t>
      </w:r>
      <w:r w:rsidRPr="00EB43EA">
        <w:rPr>
          <w:rFonts w:eastAsia="Times New Roman" w:cs="Times New Roman"/>
          <w:sz w:val="28"/>
          <w:szCs w:val="28"/>
        </w:rPr>
        <w:t xml:space="preserve"> cử tri </w:t>
      </w:r>
      <w:r w:rsidR="00F1476C" w:rsidRPr="00EB43EA">
        <w:rPr>
          <w:rFonts w:eastAsia="Times New Roman" w:cs="Times New Roman"/>
          <w:sz w:val="28"/>
          <w:szCs w:val="28"/>
        </w:rPr>
        <w:t xml:space="preserve">và </w:t>
      </w:r>
      <w:r w:rsidRPr="00EB43EA">
        <w:rPr>
          <w:rFonts w:eastAsia="Times New Roman" w:cs="Times New Roman"/>
          <w:sz w:val="28"/>
          <w:szCs w:val="28"/>
        </w:rPr>
        <w:t xml:space="preserve">gia đình </w:t>
      </w:r>
      <w:r w:rsidR="00F1476C" w:rsidRPr="00EB43EA">
        <w:rPr>
          <w:rFonts w:eastAsia="Times New Roman" w:cs="Times New Roman"/>
          <w:sz w:val="28"/>
          <w:szCs w:val="28"/>
        </w:rPr>
        <w:t xml:space="preserve">luôn </w:t>
      </w:r>
      <w:r w:rsidRPr="00EB43EA">
        <w:rPr>
          <w:rFonts w:eastAsia="Times New Roman" w:cs="Times New Roman"/>
          <w:sz w:val="28"/>
          <w:szCs w:val="28"/>
        </w:rPr>
        <w:t>dồi dào sức khỏe</w:t>
      </w:r>
      <w:r w:rsidR="00F1476C" w:rsidRPr="00EB43EA">
        <w:rPr>
          <w:rFonts w:eastAsia="Times New Roman" w:cs="Times New Roman"/>
          <w:sz w:val="28"/>
          <w:szCs w:val="28"/>
        </w:rPr>
        <w:t>,</w:t>
      </w:r>
      <w:r w:rsidRPr="00EB43EA">
        <w:rPr>
          <w:rFonts w:eastAsia="Times New Roman" w:cs="Times New Roman"/>
          <w:sz w:val="28"/>
          <w:szCs w:val="28"/>
        </w:rPr>
        <w:t xml:space="preserve"> hạnh phúc và thành đạt trong cuộc sống</w:t>
      </w:r>
      <w:r w:rsidR="00F1476C" w:rsidRPr="00EB43EA">
        <w:rPr>
          <w:rFonts w:eastAsia="Times New Roman" w:cs="Times New Roman"/>
          <w:sz w:val="28"/>
          <w:szCs w:val="28"/>
        </w:rPr>
        <w:t>.</w:t>
      </w:r>
    </w:p>
    <w:p w:rsidR="00CF08ED" w:rsidRPr="00EB43EA" w:rsidRDefault="00CF08ED" w:rsidP="00C42427">
      <w:pPr>
        <w:spacing w:after="0" w:line="360" w:lineRule="auto"/>
        <w:ind w:firstLine="720"/>
        <w:rPr>
          <w:rFonts w:eastAsia="Times New Roman" w:cs="Times New Roman"/>
          <w:sz w:val="28"/>
          <w:szCs w:val="28"/>
        </w:rPr>
      </w:pPr>
    </w:p>
    <w:p w:rsidR="00F84295" w:rsidRPr="00EB43EA" w:rsidRDefault="00F1476C" w:rsidP="00C42427">
      <w:pPr>
        <w:spacing w:after="0" w:line="360" w:lineRule="auto"/>
        <w:rPr>
          <w:rFonts w:eastAsia="Times New Roman" w:cs="Times New Roman"/>
          <w:sz w:val="28"/>
          <w:szCs w:val="28"/>
        </w:rPr>
      </w:pPr>
      <w:r w:rsidRPr="00EB43EA">
        <w:rPr>
          <w:rFonts w:eastAsia="Times New Roman" w:cs="Times New Roman"/>
          <w:sz w:val="28"/>
          <w:szCs w:val="28"/>
        </w:rPr>
        <w:t xml:space="preserve"> T</w:t>
      </w:r>
      <w:r w:rsidR="00F84295" w:rsidRPr="00EB43EA">
        <w:rPr>
          <w:rFonts w:eastAsia="Times New Roman" w:cs="Times New Roman"/>
          <w:sz w:val="28"/>
          <w:szCs w:val="28"/>
        </w:rPr>
        <w:t>rân trọng kính chào</w:t>
      </w:r>
      <w:r w:rsidRPr="00EB43EA">
        <w:rPr>
          <w:rFonts w:eastAsia="Times New Roman" w:cs="Times New Roman"/>
          <w:sz w:val="28"/>
          <w:szCs w:val="28"/>
        </w:rPr>
        <w:t>!</w:t>
      </w:r>
    </w:p>
    <w:p w:rsidR="00F84295" w:rsidRPr="00EB43EA" w:rsidRDefault="00F84295" w:rsidP="00C42427">
      <w:pPr>
        <w:spacing w:after="0" w:line="360" w:lineRule="auto"/>
        <w:rPr>
          <w:rFonts w:cs="Times New Roman"/>
          <w:sz w:val="28"/>
          <w:szCs w:val="28"/>
        </w:rPr>
      </w:pPr>
    </w:p>
    <w:p w:rsidR="00E66A92" w:rsidRPr="00EB43EA" w:rsidRDefault="00E66A92" w:rsidP="00C42427">
      <w:pPr>
        <w:spacing w:after="0" w:line="360" w:lineRule="auto"/>
        <w:rPr>
          <w:rFonts w:cs="Times New Roman"/>
          <w:sz w:val="28"/>
          <w:szCs w:val="28"/>
        </w:rPr>
      </w:pPr>
    </w:p>
    <w:sectPr w:rsidR="00E66A92" w:rsidRPr="00EB43EA" w:rsidSect="005735C1">
      <w:head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82" w:rsidRDefault="00C94E82" w:rsidP="00DB77F8">
      <w:pPr>
        <w:spacing w:after="0" w:line="240" w:lineRule="auto"/>
      </w:pPr>
      <w:r>
        <w:separator/>
      </w:r>
    </w:p>
  </w:endnote>
  <w:endnote w:type="continuationSeparator" w:id="0">
    <w:p w:rsidR="00C94E82" w:rsidRDefault="00C94E82" w:rsidP="00DB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82" w:rsidRDefault="00C94E82" w:rsidP="00DB77F8">
      <w:pPr>
        <w:spacing w:after="0" w:line="240" w:lineRule="auto"/>
      </w:pPr>
      <w:r>
        <w:separator/>
      </w:r>
    </w:p>
  </w:footnote>
  <w:footnote w:type="continuationSeparator" w:id="0">
    <w:p w:rsidR="00C94E82" w:rsidRDefault="00C94E82" w:rsidP="00DB7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59060"/>
      <w:docPartObj>
        <w:docPartGallery w:val="Page Numbers (Top of Page)"/>
        <w:docPartUnique/>
      </w:docPartObj>
    </w:sdtPr>
    <w:sdtEndPr>
      <w:rPr>
        <w:noProof/>
      </w:rPr>
    </w:sdtEndPr>
    <w:sdtContent>
      <w:p w:rsidR="00DB77F8" w:rsidRDefault="00DB77F8">
        <w:pPr>
          <w:pStyle w:val="Header"/>
          <w:jc w:val="center"/>
        </w:pPr>
        <w:r>
          <w:fldChar w:fldCharType="begin"/>
        </w:r>
        <w:r>
          <w:instrText xml:space="preserve"> PAGE   \* MERGEFORMAT </w:instrText>
        </w:r>
        <w:r>
          <w:fldChar w:fldCharType="separate"/>
        </w:r>
        <w:r w:rsidR="000D3F66">
          <w:rPr>
            <w:noProof/>
          </w:rPr>
          <w:t>3</w:t>
        </w:r>
        <w:r>
          <w:rPr>
            <w:noProof/>
          </w:rPr>
          <w:fldChar w:fldCharType="end"/>
        </w:r>
      </w:p>
    </w:sdtContent>
  </w:sdt>
  <w:p w:rsidR="00DB77F8" w:rsidRDefault="00DB7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C6FAC"/>
    <w:multiLevelType w:val="hybridMultilevel"/>
    <w:tmpl w:val="48007C54"/>
    <w:lvl w:ilvl="0" w:tplc="3A7871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92"/>
    <w:rsid w:val="00064C03"/>
    <w:rsid w:val="00087071"/>
    <w:rsid w:val="000C7AB8"/>
    <w:rsid w:val="000D3F66"/>
    <w:rsid w:val="00132DCB"/>
    <w:rsid w:val="00135E0B"/>
    <w:rsid w:val="001F3EDE"/>
    <w:rsid w:val="00211857"/>
    <w:rsid w:val="002C536A"/>
    <w:rsid w:val="002F1E28"/>
    <w:rsid w:val="00357763"/>
    <w:rsid w:val="003D0883"/>
    <w:rsid w:val="00500A34"/>
    <w:rsid w:val="00552BA7"/>
    <w:rsid w:val="005735C1"/>
    <w:rsid w:val="0058166D"/>
    <w:rsid w:val="005E4186"/>
    <w:rsid w:val="0063646B"/>
    <w:rsid w:val="00645C26"/>
    <w:rsid w:val="00682E14"/>
    <w:rsid w:val="00697F53"/>
    <w:rsid w:val="006E070F"/>
    <w:rsid w:val="00744D47"/>
    <w:rsid w:val="00816877"/>
    <w:rsid w:val="008B7B21"/>
    <w:rsid w:val="00905FB2"/>
    <w:rsid w:val="00981D63"/>
    <w:rsid w:val="00A15554"/>
    <w:rsid w:val="00A432C7"/>
    <w:rsid w:val="00A80C46"/>
    <w:rsid w:val="00AA7176"/>
    <w:rsid w:val="00AD3076"/>
    <w:rsid w:val="00C24D95"/>
    <w:rsid w:val="00C41322"/>
    <w:rsid w:val="00C42427"/>
    <w:rsid w:val="00C94E82"/>
    <w:rsid w:val="00CF08ED"/>
    <w:rsid w:val="00D22458"/>
    <w:rsid w:val="00D822D1"/>
    <w:rsid w:val="00D979F0"/>
    <w:rsid w:val="00DB77F8"/>
    <w:rsid w:val="00E0600E"/>
    <w:rsid w:val="00E66A92"/>
    <w:rsid w:val="00E73440"/>
    <w:rsid w:val="00E81D5F"/>
    <w:rsid w:val="00EB43EA"/>
    <w:rsid w:val="00F12BEA"/>
    <w:rsid w:val="00F1476C"/>
    <w:rsid w:val="00F84295"/>
    <w:rsid w:val="00FC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A92"/>
    <w:pPr>
      <w:ind w:left="720"/>
      <w:contextualSpacing/>
    </w:pPr>
  </w:style>
  <w:style w:type="paragraph" w:styleId="Header">
    <w:name w:val="header"/>
    <w:basedOn w:val="Normal"/>
    <w:link w:val="HeaderChar"/>
    <w:uiPriority w:val="99"/>
    <w:unhideWhenUsed/>
    <w:rsid w:val="00DB7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7F8"/>
  </w:style>
  <w:style w:type="paragraph" w:styleId="Footer">
    <w:name w:val="footer"/>
    <w:basedOn w:val="Normal"/>
    <w:link w:val="FooterChar"/>
    <w:uiPriority w:val="99"/>
    <w:unhideWhenUsed/>
    <w:rsid w:val="00DB7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7F8"/>
  </w:style>
  <w:style w:type="paragraph" w:styleId="NormalWeb">
    <w:name w:val="Normal (Web)"/>
    <w:basedOn w:val="Normal"/>
    <w:uiPriority w:val="99"/>
    <w:unhideWhenUsed/>
    <w:rsid w:val="00357763"/>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A92"/>
    <w:pPr>
      <w:ind w:left="720"/>
      <w:contextualSpacing/>
    </w:pPr>
  </w:style>
  <w:style w:type="paragraph" w:styleId="Header">
    <w:name w:val="header"/>
    <w:basedOn w:val="Normal"/>
    <w:link w:val="HeaderChar"/>
    <w:uiPriority w:val="99"/>
    <w:unhideWhenUsed/>
    <w:rsid w:val="00DB7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7F8"/>
  </w:style>
  <w:style w:type="paragraph" w:styleId="Footer">
    <w:name w:val="footer"/>
    <w:basedOn w:val="Normal"/>
    <w:link w:val="FooterChar"/>
    <w:uiPriority w:val="99"/>
    <w:unhideWhenUsed/>
    <w:rsid w:val="00DB7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7F8"/>
  </w:style>
  <w:style w:type="paragraph" w:styleId="NormalWeb">
    <w:name w:val="Normal (Web)"/>
    <w:basedOn w:val="Normal"/>
    <w:uiPriority w:val="99"/>
    <w:unhideWhenUsed/>
    <w:rsid w:val="0035776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2922</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2021-05-05T22:56:00Z</cp:lastPrinted>
  <dcterms:created xsi:type="dcterms:W3CDTF">2021-04-26T03:37:00Z</dcterms:created>
  <dcterms:modified xsi:type="dcterms:W3CDTF">2021-05-08T00:38:00Z</dcterms:modified>
</cp:coreProperties>
</file>